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9E6" w:rsidRPr="007029E6" w:rsidRDefault="007029E6" w:rsidP="007029E6">
      <w:pPr>
        <w:pStyle w:val="BasicParagraph"/>
        <w:jc w:val="center"/>
        <w:rPr>
          <w:rFonts w:ascii="Franklin Gothic Heavy" w:hAnsi="Franklin Gothic Heavy" w:cs="Franklin Gothic Heavy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noProof/>
          <w:color w:val="000D40"/>
          <w:sz w:val="22"/>
          <w:szCs w:val="22"/>
        </w:rPr>
        <w:drawing>
          <wp:inline distT="0" distB="0" distL="0" distR="0">
            <wp:extent cx="3422650" cy="1715889"/>
            <wp:effectExtent l="0" t="0" r="6350" b="0"/>
            <wp:docPr id="2" name="Picture 2" descr="C:\Users\nleid\AppData\Local\Microsoft\Windows\INetCache\Content.Word\Putts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leid\AppData\Local\Microsoft\Windows\INetCache\Content.Word\PuttsJp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755" cy="1724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>Date:</w:t>
      </w:r>
      <w:r w:rsidRPr="007029E6">
        <w:rPr>
          <w:rFonts w:ascii="Franklin Gothic Medium" w:hAnsi="Franklin Gothic Medium" w:cs="Franklin Gothic Medium"/>
          <w:color w:val="000D40"/>
          <w:sz w:val="22"/>
          <w:szCs w:val="22"/>
        </w:rPr>
        <w:t xml:space="preserve"> 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Saturday, June 3, 2017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>Time: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 xml:space="preserve"> Golf begins at 10:30 a.m. Drinks, snacks and friendship to follow.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 xml:space="preserve">Location: 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Vernon Hills Golf Club (291 Evergreen Drive, Vernon Hills, IL 60061)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 xml:space="preserve">Cost: 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$75 per person; $250 per foursome (Early bird pricing before May 15: $65; $230)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i/>
          <w:iCs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i/>
          <w:iCs/>
          <w:color w:val="000D40"/>
          <w:sz w:val="22"/>
          <w:szCs w:val="22"/>
        </w:rPr>
        <w:t>(Entry includes nine holes of golf with cart, t-shirt, swag bag, one raffle ticket, one free drink and appetizers at the post-golf reception.)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 xml:space="preserve">Golf </w:t>
      </w:r>
      <w:r w:rsidR="00756DC6">
        <w:rPr>
          <w:rFonts w:ascii="Franklin Gothic Book" w:hAnsi="Franklin Gothic Book" w:cs="Franklin Gothic Book"/>
          <w:color w:val="000D40"/>
          <w:sz w:val="22"/>
          <w:szCs w:val="22"/>
        </w:rPr>
        <w:t>will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 xml:space="preserve"> be a scramble</w:t>
      </w:r>
      <w:r w:rsidR="00B547AA">
        <w:rPr>
          <w:rFonts w:ascii="Franklin Gothic Book" w:hAnsi="Franklin Gothic Book" w:cs="Franklin Gothic Book"/>
          <w:color w:val="000D40"/>
          <w:sz w:val="22"/>
          <w:szCs w:val="22"/>
        </w:rPr>
        <w:t xml:space="preserve"> format, so sign up individually or with a group</w:t>
      </w:r>
      <w:bookmarkStart w:id="0" w:name="_GoBack"/>
      <w:bookmarkEnd w:id="0"/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 xml:space="preserve">.     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Not a golfer? We don’t judge! Join us at 1 p.m. for happy hour and raffle fun for $30.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>Raffle prizes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 xml:space="preserve">First Prize: Golf foursome at Marriott Lincolnshire 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Second Prize: Cubs tickets (optional beer and/or hot dog with Nick before the game)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 xml:space="preserve">Other prizes: A bunch more cool stuff! 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i/>
          <w:iCs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i/>
          <w:iCs/>
          <w:color w:val="000D40"/>
          <w:sz w:val="22"/>
          <w:szCs w:val="22"/>
        </w:rPr>
        <w:t xml:space="preserve">We also will be running a 50/50 raffle, closest-to-the-pin contest and other ways to support the MLF! 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Heavy" w:hAnsi="Franklin Gothic Heavy" w:cs="Franklin Gothic Heavy"/>
          <w:color w:val="000D40"/>
          <w:sz w:val="22"/>
          <w:szCs w:val="22"/>
        </w:rPr>
        <w:t>Big News: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 xml:space="preserve"> We will have an update about our scholarship program for the 2017-2018 school year!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>Company/Name __________________________________________________________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Address__________________________ City___________ State______ Zip___________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Phone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ab/>
        <w:t>____________________________ Email _________________________________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Additional golfers (if applicable) _______________   _______________   _____________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 xml:space="preserve">Online Payment: https://paypal.me/martileider 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>Forms can be emailed to nick@martileiderfoundation.org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Check Payment:</w:t>
      </w: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br/>
        <w:t>Marti Leider Foundation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2758 W. Francis Place, Unit 304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Chicago, IL 60647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  <w:r w:rsidRPr="007029E6">
        <w:rPr>
          <w:rFonts w:ascii="Franklin Gothic Book" w:hAnsi="Franklin Gothic Book" w:cs="Franklin Gothic Book"/>
          <w:color w:val="000D40"/>
          <w:sz w:val="22"/>
          <w:szCs w:val="22"/>
        </w:rPr>
        <w:t>Contact: Nicholas Leider (847-913-7800 or nick@martileiderfoundation.org) for more information.</w:t>
      </w:r>
    </w:p>
    <w:p w:rsidR="007029E6" w:rsidRPr="007029E6" w:rsidRDefault="007029E6" w:rsidP="007029E6">
      <w:pPr>
        <w:pStyle w:val="BasicParagraph"/>
        <w:rPr>
          <w:rFonts w:ascii="Franklin Gothic Book" w:hAnsi="Franklin Gothic Book" w:cs="Franklin Gothic Book"/>
          <w:color w:val="000D40"/>
          <w:sz w:val="22"/>
          <w:szCs w:val="22"/>
        </w:rPr>
      </w:pPr>
    </w:p>
    <w:p w:rsidR="00866E55" w:rsidRPr="007029E6" w:rsidRDefault="007029E6" w:rsidP="007029E6">
      <w:r w:rsidRPr="007029E6">
        <w:rPr>
          <w:rFonts w:ascii="Franklin Gothic Medium" w:hAnsi="Franklin Gothic Medium" w:cs="Franklin Gothic Medium"/>
          <w:color w:val="000D40"/>
        </w:rPr>
        <w:t>Sponsorships Available! Contact us for information on various packages to help give your organization exposure to a bunch of fun people who hate cancer! Sponsoring this and any MLF event directly supports our efforts to help children affected by colon cancer and our partner palliative care provider.</w:t>
      </w:r>
    </w:p>
    <w:sectPr w:rsidR="00866E55" w:rsidRPr="007029E6" w:rsidSect="00F37CC8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6"/>
    <w:rsid w:val="0023090F"/>
    <w:rsid w:val="007029E6"/>
    <w:rsid w:val="00756DC6"/>
    <w:rsid w:val="00866E55"/>
    <w:rsid w:val="008836A6"/>
    <w:rsid w:val="00A95320"/>
    <w:rsid w:val="00B5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DCE7"/>
  <w15:chartTrackingRefBased/>
  <w15:docId w15:val="{9F652396-51F5-4E35-8397-44052192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836A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Leider</dc:creator>
  <cp:keywords/>
  <dc:description/>
  <cp:lastModifiedBy>Nick Leider</cp:lastModifiedBy>
  <cp:revision>5</cp:revision>
  <dcterms:created xsi:type="dcterms:W3CDTF">2017-04-28T02:42:00Z</dcterms:created>
  <dcterms:modified xsi:type="dcterms:W3CDTF">2017-05-04T02:00:00Z</dcterms:modified>
</cp:coreProperties>
</file>